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5676"/>
      </w:tblGrid>
      <w:tr w:rsidR="00F02E09" w:rsidRPr="00992278" w14:paraId="7E4F300C" w14:textId="59855849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614DFF2" w14:textId="087F6347" w:rsidR="00F02E09" w:rsidRPr="008005A1" w:rsidRDefault="00E60783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</w:t>
            </w:r>
            <w:r w:rsidR="00F02E09" w:rsidRPr="008005A1">
              <w:rPr>
                <w:rFonts w:eastAsia="Times New Roman" w:cs="Arial"/>
                <w:color w:val="000000"/>
                <w:szCs w:val="20"/>
                <w:lang w:eastAsia="nl-NL"/>
              </w:rPr>
              <w:t>it formulier kunt u</w:t>
            </w:r>
            <w:r w:rsidR="00F02E09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(digitaal ingevuld)</w:t>
            </w:r>
            <w:r w:rsidR="00F02E09" w:rsidRPr="008005A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mailen naar: </w:t>
            </w:r>
            <w:hyperlink r:id="rId10" w:history="1">
              <w:r w:rsidR="00F02E09" w:rsidRPr="00D5015A">
                <w:rPr>
                  <w:rStyle w:val="Hyperlink"/>
                  <w:rFonts w:eastAsia="Times New Roman" w:cs="Arial"/>
                  <w:color w:val="7030A0"/>
                  <w:szCs w:val="20"/>
                  <w:lang w:eastAsia="nl-NL"/>
                </w:rPr>
                <w:t>info@asf-zfvd.nl</w:t>
              </w:r>
            </w:hyperlink>
            <w:r w:rsidR="00F02E09" w:rsidRPr="008005A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  <w:p w14:paraId="39E00F38" w14:textId="2F372286" w:rsidR="00F02E09" w:rsidRPr="008005A1" w:rsidRDefault="00F02E09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8005A1">
              <w:rPr>
                <w:rFonts w:eastAsia="Times New Roman" w:cs="Arial"/>
                <w:color w:val="000000" w:themeColor="text1"/>
                <w:szCs w:val="20"/>
                <w:lang w:eastAsia="nl-NL"/>
              </w:rPr>
              <w:t>  </w:t>
            </w:r>
            <w:r w:rsidRPr="008005A1">
              <w:rPr>
                <w:rFonts w:eastAsia="Times New Roman" w:cs="Arial"/>
                <w:i/>
                <w:iCs/>
                <w:color w:val="000000" w:themeColor="text1"/>
                <w:szCs w:val="20"/>
                <w:lang w:eastAsia="nl-NL"/>
              </w:rPr>
              <w:t> </w:t>
            </w:r>
            <w:r w:rsidRPr="008005A1">
              <w:rPr>
                <w:rFonts w:eastAsia="Times New Roman" w:cs="Arial"/>
                <w:color w:val="000000" w:themeColor="text1"/>
                <w:szCs w:val="20"/>
                <w:lang w:eastAsia="nl-NL"/>
              </w:rPr>
              <w:t> </w:t>
            </w:r>
          </w:p>
          <w:p w14:paraId="4B376848" w14:textId="507E2CF1" w:rsidR="00F02E09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Cs w:val="20"/>
                <w:lang w:eastAsia="nl-NL"/>
              </w:rPr>
            </w:pPr>
            <w:r w:rsidRPr="008005A1">
              <w:rPr>
                <w:rFonts w:eastAsia="Times New Roman" w:cs="Arial"/>
                <w:color w:val="000000" w:themeColor="text1"/>
                <w:szCs w:val="20"/>
                <w:lang w:eastAsia="nl-NL"/>
              </w:rPr>
              <w:t xml:space="preserve">Aanvragen kunnen tot en met </w:t>
            </w:r>
            <w:r w:rsidR="00AE1039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14 oktober</w:t>
            </w:r>
            <w:r w:rsidR="00C75EA4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 xml:space="preserve"> </w:t>
            </w:r>
            <w:r w:rsidR="0064063C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2</w:t>
            </w:r>
            <w:r w:rsidRPr="00826BD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02</w:t>
            </w:r>
            <w:r w:rsidR="007473FF" w:rsidRPr="00826BD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4</w:t>
            </w:r>
            <w:r w:rsidRPr="00826BDE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8005A1">
              <w:rPr>
                <w:rFonts w:eastAsia="Times New Roman" w:cs="Arial"/>
                <w:color w:val="000000" w:themeColor="text1"/>
                <w:szCs w:val="20"/>
                <w:lang w:eastAsia="nl-NL"/>
              </w:rPr>
              <w:t>worden ingediend.</w:t>
            </w:r>
            <w:r w:rsidRPr="5AE5032B">
              <w:rPr>
                <w:rFonts w:eastAsia="Times New Roman" w:cs="Arial"/>
                <w:color w:val="000000" w:themeColor="text1"/>
                <w:szCs w:val="20"/>
                <w:lang w:eastAsia="nl-NL"/>
              </w:rPr>
              <w:t>  </w:t>
            </w:r>
          </w:p>
          <w:p w14:paraId="2AF8149B" w14:textId="07454BF3" w:rsidR="0064063C" w:rsidRPr="00D1351B" w:rsidRDefault="0064063C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i/>
                <w:iCs/>
                <w:color w:val="7030A0"/>
                <w:szCs w:val="20"/>
                <w:lang w:eastAsia="nl-NL"/>
              </w:rPr>
            </w:pPr>
            <w:r w:rsidRPr="00D1351B">
              <w:rPr>
                <w:rFonts w:eastAsia="Times New Roman" w:cs="Arial"/>
                <w:i/>
                <w:iCs/>
                <w:color w:val="000000" w:themeColor="text1"/>
                <w:szCs w:val="20"/>
                <w:lang w:eastAsia="nl-NL"/>
              </w:rPr>
              <w:t xml:space="preserve">NB: de </w:t>
            </w:r>
            <w:r w:rsidR="00ED63A8" w:rsidRPr="00D1351B">
              <w:rPr>
                <w:rFonts w:eastAsia="Times New Roman" w:cs="Arial"/>
                <w:i/>
                <w:iCs/>
                <w:color w:val="000000" w:themeColor="text1"/>
                <w:szCs w:val="20"/>
                <w:lang w:eastAsia="nl-NL"/>
              </w:rPr>
              <w:t xml:space="preserve">vergoedingen voor </w:t>
            </w:r>
            <w:r w:rsidR="00865302" w:rsidRPr="00D1351B">
              <w:rPr>
                <w:rFonts w:eastAsia="Times New Roman" w:cs="Arial"/>
                <w:i/>
                <w:iCs/>
                <w:color w:val="000000" w:themeColor="text1"/>
                <w:szCs w:val="20"/>
                <w:lang w:eastAsia="nl-NL"/>
              </w:rPr>
              <w:t xml:space="preserve">scholing geen agressie in mijn praktijk, training effectief communiceren met mensen met beperkte gezondheidsvaardigen, praktijkcheck laaggeletterdheid en opleiding spreekuurondersteuner huisarts </w:t>
            </w:r>
            <w:r w:rsidR="00D1351B" w:rsidRPr="00D1351B">
              <w:rPr>
                <w:rFonts w:eastAsia="Times New Roman" w:cs="Arial"/>
                <w:i/>
                <w:iCs/>
                <w:color w:val="000000" w:themeColor="text1"/>
                <w:szCs w:val="20"/>
                <w:lang w:eastAsia="nl-NL"/>
              </w:rPr>
              <w:t>kunnen worden ingediend gedurende het gehele jaar.</w:t>
            </w:r>
          </w:p>
          <w:p w14:paraId="6B98DDEE" w14:textId="75DA1A7F" w:rsidR="00826BDE" w:rsidRPr="008005A1" w:rsidRDefault="00826BDE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473FF" w:rsidRPr="00992278" w14:paraId="129CD9DF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8A4C45" w14:textId="77777777" w:rsidR="007473FF" w:rsidRDefault="007473FF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02E09" w:rsidRPr="00992278" w14:paraId="421C754A" w14:textId="078DF1C3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3EF343AE" w14:textId="3CA066F3" w:rsidR="00F02E09" w:rsidRPr="007473FF" w:rsidRDefault="00F02E09" w:rsidP="007473FF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826BDE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Naam project</w:t>
            </w: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(voluit):  </w:t>
            </w:r>
          </w:p>
          <w:p w14:paraId="157845DA" w14:textId="77777777" w:rsidR="00F02E09" w:rsidRPr="007473FF" w:rsidRDefault="00F02E09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B806B87" w14:textId="1B171D29" w:rsidR="00F02E09" w:rsidRPr="002C2B9D" w:rsidRDefault="003F60A2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F02E09" w:rsidRPr="00992278" w14:paraId="388F3CB9" w14:textId="3965FC9E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8CC8175" w14:textId="77777777" w:rsidR="00F02E09" w:rsidRPr="007473FF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t>Aantal patiënten wonend op een erkende achterstandspostcode in uw praktijk:</w:t>
            </w: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898F8DE" w14:textId="59D05D28" w:rsidR="00F02E09" w:rsidRPr="002C2B9D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F02E09" w:rsidRPr="00992278" w14:paraId="6718C6CB" w14:textId="168AFC6C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A19492A" w14:textId="77777777" w:rsidR="00F02E09" w:rsidRPr="007473FF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t>Totaal aantal patiënten in uw praktijk:</w:t>
            </w:r>
            <w:r w:rsidRPr="007473FF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D026C9C" w14:textId="6C412AE2" w:rsidR="00F02E09" w:rsidRPr="002C2B9D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473FF" w:rsidRPr="00992278" w14:paraId="5A06DB00" w14:textId="77777777" w:rsidTr="00826BDE">
        <w:trPr>
          <w:trHeight w:val="50"/>
        </w:trPr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A6AB50" w14:textId="2405BEE9" w:rsidR="007473FF" w:rsidRDefault="007473FF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CF0BEC" w:rsidRPr="00992278" w14:paraId="51119CC9" w14:textId="49668F38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0493A66D" w14:textId="367E0094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Korte omschrijving van het project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2F6468FC" w14:textId="77777777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A1C46AA" w14:textId="47D9B906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D25B9EE" w14:textId="77777777" w:rsidR="00455652" w:rsidRDefault="00455652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78C54BDE" w14:textId="77777777" w:rsidR="00D34B10" w:rsidRDefault="00D34B10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0F8F92A9" w14:textId="77777777" w:rsidR="00455652" w:rsidRPr="00992278" w:rsidRDefault="0045565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411A76E" w14:textId="77777777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14511B67" w14:textId="77777777" w:rsidR="00CF0BEC" w:rsidRDefault="00CF0BEC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2CA7CA6" w14:textId="77777777" w:rsidR="00455652" w:rsidRDefault="00455652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0201A11A" w14:textId="77777777" w:rsidR="00455652" w:rsidRPr="00992278" w:rsidRDefault="0045565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0694FC3D" w14:textId="77777777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1C9D5E05" w14:textId="77777777" w:rsidR="00CF0BEC" w:rsidRDefault="00CF0BEC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E5BBFDB" w14:textId="77777777" w:rsidR="00455652" w:rsidRDefault="00455652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04329B77" w14:textId="77777777" w:rsidR="00455652" w:rsidRPr="00992278" w:rsidRDefault="0045565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C2C9F96" w14:textId="77777777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6114CEC" w14:textId="77777777" w:rsidR="00CF0BEC" w:rsidRPr="00992278" w:rsidRDefault="00CF0BEC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1EB2641C" w14:textId="6CAA2318" w:rsidR="00CF0BEC" w:rsidRDefault="00CF0BEC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7E9130BB" w14:textId="64D20D23" w:rsidR="00CF0BEC" w:rsidRPr="00992278" w:rsidRDefault="00CF0BEC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3F60A2" w:rsidRPr="00992278" w14:paraId="439616CF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B1BC6A" w14:textId="565C0283" w:rsidR="007473FF" w:rsidRPr="00C87171" w:rsidRDefault="007473FF" w:rsidP="007473F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F02E09" w:rsidRPr="00992278" w14:paraId="60FF3B5B" w14:textId="6763084D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05532710" w14:textId="620E48C8" w:rsidR="002C2B9D" w:rsidRDefault="002C2B9D" w:rsidP="00C87171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b/>
                <w:bCs/>
              </w:rPr>
              <w:t>Gegevens aanvrager</w:t>
            </w:r>
          </w:p>
          <w:p w14:paraId="2CA20BD8" w14:textId="22D94C5C" w:rsidR="00F02E09" w:rsidRPr="003F60A2" w:rsidRDefault="00F02E09" w:rsidP="00C87171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Naam:</w:t>
            </w:r>
          </w:p>
          <w:p w14:paraId="4B0AC9D7" w14:textId="77777777" w:rsidR="00724A44" w:rsidRPr="003F60A2" w:rsidRDefault="00724A44" w:rsidP="00C87171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77C1CDC0" w14:textId="77777777" w:rsidR="00F02E09" w:rsidRPr="003F60A2" w:rsidRDefault="00F02E09" w:rsidP="00C87171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425301" w14:textId="2D55966A" w:rsidR="00F02E09" w:rsidRPr="002C2B9D" w:rsidRDefault="00F02E09" w:rsidP="00C8717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F60A2" w:rsidRPr="00992278" w14:paraId="2973D920" w14:textId="77777777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EE65AE" w14:textId="77777777" w:rsidR="003F60A2" w:rsidRPr="003F60A2" w:rsidRDefault="003F60A2" w:rsidP="003F60A2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105CF546" w14:textId="77777777" w:rsidR="003F60A2" w:rsidRPr="003F60A2" w:rsidRDefault="003F60A2" w:rsidP="00C87171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93A3799" w14:textId="416A7D4C" w:rsidR="003F60A2" w:rsidRPr="004C4611" w:rsidRDefault="003F60A2" w:rsidP="00C8717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F60A2" w:rsidRPr="00992278" w14:paraId="7938013D" w14:textId="77777777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8C855FA" w14:textId="77777777" w:rsidR="003F60A2" w:rsidRPr="003F60A2" w:rsidRDefault="003F60A2" w:rsidP="003F60A2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2D633E15" w14:textId="77777777" w:rsidR="003F60A2" w:rsidRPr="003F60A2" w:rsidRDefault="003F60A2" w:rsidP="003F60A2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35183BE" w14:textId="3A5A9DF4" w:rsidR="003F60A2" w:rsidRPr="004C4611" w:rsidRDefault="003F60A2" w:rsidP="00C8717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F60A2" w:rsidRPr="00992278" w14:paraId="3B3C8FF1" w14:textId="77777777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0AB48A8" w14:textId="77777777" w:rsidR="003F60A2" w:rsidRPr="003F60A2" w:rsidRDefault="003F60A2" w:rsidP="003F60A2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IBAN huisartspraktijk (waar de gelden op gestort kunnen worden)</w:t>
            </w:r>
          </w:p>
          <w:p w14:paraId="5EC4FBEB" w14:textId="77777777" w:rsidR="003F60A2" w:rsidRPr="003F60A2" w:rsidRDefault="003F60A2" w:rsidP="003F60A2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6014EE5" w14:textId="538898CC" w:rsidR="003F60A2" w:rsidRPr="004C4611" w:rsidRDefault="003F60A2" w:rsidP="00C8717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3F60A2" w:rsidRPr="00992278" w14:paraId="66D0D843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8BB5F9" w14:textId="77777777" w:rsidR="003F60A2" w:rsidRPr="00992278" w:rsidRDefault="003F60A2" w:rsidP="005243B4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3F60A2" w:rsidRPr="00992278" w14:paraId="4F731375" w14:textId="6CC14A20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2FD45F6" w14:textId="77777777" w:rsidR="007473FF" w:rsidRDefault="003F60A2" w:rsidP="005243B4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Wie zijn er bij betrokken (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disciplines, patiënten, organisaties/ naam en functie): </w:t>
            </w:r>
          </w:p>
          <w:p w14:paraId="558B1A37" w14:textId="60EA2E40" w:rsidR="003F60A2" w:rsidRPr="00992278" w:rsidRDefault="003F60A2" w:rsidP="005243B4">
            <w:pPr>
              <w:spacing w:after="0" w:line="240" w:lineRule="auto"/>
              <w:ind w:right="1590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0   </w:t>
            </w:r>
          </w:p>
          <w:p w14:paraId="5479828D" w14:textId="663E6C9A" w:rsidR="003F60A2" w:rsidRPr="00992278" w:rsidRDefault="003F60A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54923B81" w14:textId="77777777" w:rsidR="003F60A2" w:rsidRPr="00992278" w:rsidRDefault="003F60A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0901AD5E" w14:textId="77777777" w:rsidR="003F60A2" w:rsidRPr="00992278" w:rsidRDefault="003F60A2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42661134" w14:textId="77777777" w:rsidR="003F60A2" w:rsidRDefault="003F60A2" w:rsidP="005243B4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4E45A6EF" w14:textId="5140EA37" w:rsidR="00826BDE" w:rsidRPr="00992278" w:rsidRDefault="00826BDE" w:rsidP="005243B4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397F3D" w:rsidRPr="00992278" w14:paraId="6EB2A591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87A431" w14:textId="77777777" w:rsidR="00397F3D" w:rsidRPr="00992278" w:rsidRDefault="00397F3D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02E09" w:rsidRPr="00992278" w14:paraId="673F0CF8" w14:textId="41ECD7FA" w:rsidTr="004C4611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0CBE52F0" w14:textId="77777777" w:rsidR="00F02E09" w:rsidRPr="00992278" w:rsidRDefault="00F02E09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Tijdpad 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(vermeld hier de looptijd van het project c.q. start- en einddatum)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7C807615" w14:textId="77777777" w:rsidR="00F02E09" w:rsidRPr="00992278" w:rsidRDefault="00F02E09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6266F1B" w14:textId="6FE9994F" w:rsidR="00F02E09" w:rsidRPr="004C4611" w:rsidRDefault="00F02E09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455652" w:rsidRPr="00992278" w14:paraId="18470377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D48033" w14:textId="6CAF2D36" w:rsidR="000B08F1" w:rsidRPr="00992278" w:rsidRDefault="000B08F1" w:rsidP="00826BDE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0E5D2F" w:rsidRPr="00992278" w14:paraId="5ED9B046" w14:textId="48C88A58" w:rsidTr="00826BDE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4AFB33F9" w14:textId="2205BC9D" w:rsidR="002C2B9D" w:rsidRDefault="002C2B9D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lastRenderedPageBreak/>
              <w:t>Financiën</w:t>
            </w:r>
          </w:p>
          <w:p w14:paraId="788CAD54" w14:textId="17664F41" w:rsidR="000E5D2F" w:rsidRPr="000E5D2F" w:rsidRDefault="000E5D2F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 (100%): </w:t>
            </w:r>
          </w:p>
          <w:p w14:paraId="53AE458F" w14:textId="77777777" w:rsidR="000E5D2F" w:rsidRDefault="000E5D2F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22177B81" w14:textId="77777777" w:rsidR="000E5D2F" w:rsidRPr="00992278" w:rsidRDefault="000E5D2F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0C84CE52" w14:textId="77777777" w:rsidR="000E5D2F" w:rsidRPr="00992278" w:rsidRDefault="000E5D2F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0703613" w14:textId="4A50ECEE" w:rsidR="000E5D2F" w:rsidRPr="00992278" w:rsidRDefault="000E5D2F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0E5D2F" w:rsidRPr="00992278" w14:paraId="0BEE2490" w14:textId="77777777" w:rsidTr="004C4611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7BB5B12" w14:textId="77777777" w:rsidR="000E5D2F" w:rsidRPr="000E5D2F" w:rsidRDefault="000E5D2F" w:rsidP="000E5D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09A185E1" w14:textId="77777777" w:rsidR="000E5D2F" w:rsidRPr="00992278" w:rsidRDefault="000E5D2F" w:rsidP="000E5D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F14A93F" w14:textId="77777777" w:rsidR="000E5D2F" w:rsidRDefault="000E5D2F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56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54DFCF5" w14:textId="59F03456" w:rsidR="000E5D2F" w:rsidRDefault="000E5D2F" w:rsidP="000E5D2F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AE3702" w:rsidRPr="00992278" w14:paraId="33D30E99" w14:textId="77777777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9833491" w14:textId="77777777" w:rsidR="00AC069C" w:rsidRDefault="00AE3702" w:rsidP="00AE370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Geef a.u.b. een financiële onderbouwing/specificatie van de kosten/offerte of stuur deze mee als bijlage. </w:t>
            </w:r>
          </w:p>
          <w:p w14:paraId="22B8D62F" w14:textId="3C2B7062" w:rsidR="00AE3702" w:rsidRPr="00992278" w:rsidRDefault="00AE3702" w:rsidP="00AE37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39932997" w14:textId="1494A04A" w:rsidR="00AC069C" w:rsidRDefault="00AE3702" w:rsidP="00AE3702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0 Financieel 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(Maak een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zo concreet mogelijke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schatting van de kosten en kostensoort) </w:t>
            </w:r>
          </w:p>
          <w:p w14:paraId="4E9EC56C" w14:textId="77777777" w:rsidR="00327CD0" w:rsidRDefault="00327CD0" w:rsidP="00AE3702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27FD93EE" w14:textId="1932D840" w:rsidR="00AE3702" w:rsidRPr="00992278" w:rsidRDefault="00AE3702" w:rsidP="00AE37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32EBA6FA" w14:textId="1FF5B6C8" w:rsidR="00AE3702" w:rsidRDefault="00AC069C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 w:rsidR="00473BC3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432867D5" w14:textId="77777777" w:rsidR="00327CD0" w:rsidRDefault="00327CD0" w:rsidP="005243B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4CB41694" w14:textId="1571A089" w:rsidR="00327CD0" w:rsidRPr="00992278" w:rsidRDefault="00327CD0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327CD0" w:rsidRPr="00992278" w14:paraId="37C086CB" w14:textId="1E0BBA93" w:rsidTr="00826BDE">
        <w:tc>
          <w:tcPr>
            <w:tcW w:w="90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4251F21D" w14:textId="058B893C" w:rsidR="00327CD0" w:rsidRDefault="00327CD0" w:rsidP="005243B4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Bijzonderheden: 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graag aan</w:t>
            </w:r>
            <w:r w:rsidR="00473BC3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kruisen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om welke projectcategorie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het gaat: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</w:t>
            </w:r>
          </w:p>
          <w:p w14:paraId="1B717B73" w14:textId="54D048E7" w:rsidR="00327CD0" w:rsidRDefault="00944B69" w:rsidP="005243B4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[</w:t>
            </w:r>
            <w:r w:rsidR="00473BC3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]</w:t>
            </w:r>
            <w:r w:rsidR="00327CD0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327CD0"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gebonden</w:t>
            </w:r>
            <w:r w:rsidR="00327CD0"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 </w:t>
            </w:r>
          </w:p>
          <w:p w14:paraId="35D025CD" w14:textId="4011CBAE" w:rsidR="00327CD0" w:rsidRPr="00992278" w:rsidRDefault="00473BC3" w:rsidP="005243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[  ]</w:t>
            </w:r>
            <w:r w:rsidR="00327CD0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327CD0"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overstijgend</w:t>
            </w:r>
            <w:r w:rsidR="00327CD0"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="00327CD0"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43015CFD" w14:textId="56F32B24" w:rsidR="00327CD0" w:rsidRPr="00992278" w:rsidRDefault="00327CD0" w:rsidP="005243B4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07FC4D93" w14:textId="77777777" w:rsidR="006805FC" w:rsidRDefault="006805FC"/>
    <w:p w14:paraId="1D19FC3D" w14:textId="77777777" w:rsidR="006805FC" w:rsidRDefault="006805FC"/>
    <w:sectPr w:rsidR="006805F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CE0F" w14:textId="77777777" w:rsidR="00A146D9" w:rsidRDefault="00A146D9" w:rsidP="00364846">
      <w:pPr>
        <w:spacing w:after="0" w:line="240" w:lineRule="auto"/>
      </w:pPr>
      <w:r>
        <w:separator/>
      </w:r>
    </w:p>
  </w:endnote>
  <w:endnote w:type="continuationSeparator" w:id="0">
    <w:p w14:paraId="1DFECE5E" w14:textId="77777777" w:rsidR="00A146D9" w:rsidRDefault="00A146D9" w:rsidP="0036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73F3" w14:textId="77777777" w:rsidR="00A146D9" w:rsidRDefault="00A146D9" w:rsidP="00364846">
      <w:pPr>
        <w:spacing w:after="0" w:line="240" w:lineRule="auto"/>
      </w:pPr>
      <w:r>
        <w:separator/>
      </w:r>
    </w:p>
  </w:footnote>
  <w:footnote w:type="continuationSeparator" w:id="0">
    <w:p w14:paraId="43093174" w14:textId="77777777" w:rsidR="00A146D9" w:rsidRDefault="00A146D9" w:rsidP="0036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77777777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9264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1" name="Afbeelding 1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B08F1"/>
    <w:rsid w:val="000B0AB9"/>
    <w:rsid w:val="000E5D2F"/>
    <w:rsid w:val="001444EB"/>
    <w:rsid w:val="0015520D"/>
    <w:rsid w:val="001A0CC6"/>
    <w:rsid w:val="001B2B18"/>
    <w:rsid w:val="00245B6C"/>
    <w:rsid w:val="00263F43"/>
    <w:rsid w:val="00286F7C"/>
    <w:rsid w:val="00290DB3"/>
    <w:rsid w:val="002C2B9D"/>
    <w:rsid w:val="002E7FAF"/>
    <w:rsid w:val="00327CD0"/>
    <w:rsid w:val="00364846"/>
    <w:rsid w:val="00377A08"/>
    <w:rsid w:val="00381509"/>
    <w:rsid w:val="00397F3D"/>
    <w:rsid w:val="003D2F40"/>
    <w:rsid w:val="003F60A2"/>
    <w:rsid w:val="00437AF0"/>
    <w:rsid w:val="00437E8F"/>
    <w:rsid w:val="00455652"/>
    <w:rsid w:val="00473BC3"/>
    <w:rsid w:val="00495CB4"/>
    <w:rsid w:val="004C4611"/>
    <w:rsid w:val="004D3CEB"/>
    <w:rsid w:val="00522BBE"/>
    <w:rsid w:val="00571C8F"/>
    <w:rsid w:val="005755B0"/>
    <w:rsid w:val="005F6FD6"/>
    <w:rsid w:val="00616C17"/>
    <w:rsid w:val="00630D11"/>
    <w:rsid w:val="0064063C"/>
    <w:rsid w:val="00662275"/>
    <w:rsid w:val="0066601B"/>
    <w:rsid w:val="006805FC"/>
    <w:rsid w:val="006D5BA5"/>
    <w:rsid w:val="00724A44"/>
    <w:rsid w:val="00740556"/>
    <w:rsid w:val="007473FF"/>
    <w:rsid w:val="00771F0C"/>
    <w:rsid w:val="00826BDE"/>
    <w:rsid w:val="00851590"/>
    <w:rsid w:val="00864A64"/>
    <w:rsid w:val="00865302"/>
    <w:rsid w:val="008A4237"/>
    <w:rsid w:val="008E4828"/>
    <w:rsid w:val="00915FCF"/>
    <w:rsid w:val="00944B69"/>
    <w:rsid w:val="00951203"/>
    <w:rsid w:val="00A146D9"/>
    <w:rsid w:val="00A2636C"/>
    <w:rsid w:val="00AC069C"/>
    <w:rsid w:val="00AD6CA7"/>
    <w:rsid w:val="00AE1039"/>
    <w:rsid w:val="00AE3702"/>
    <w:rsid w:val="00AF6E7A"/>
    <w:rsid w:val="00B24ECF"/>
    <w:rsid w:val="00B96F63"/>
    <w:rsid w:val="00BA63B0"/>
    <w:rsid w:val="00BB3834"/>
    <w:rsid w:val="00C246A2"/>
    <w:rsid w:val="00C72A52"/>
    <w:rsid w:val="00C75EA4"/>
    <w:rsid w:val="00C8313E"/>
    <w:rsid w:val="00C87171"/>
    <w:rsid w:val="00C96F85"/>
    <w:rsid w:val="00CF004B"/>
    <w:rsid w:val="00CF0BEC"/>
    <w:rsid w:val="00D1351B"/>
    <w:rsid w:val="00D34B10"/>
    <w:rsid w:val="00D5015A"/>
    <w:rsid w:val="00D601BD"/>
    <w:rsid w:val="00D76103"/>
    <w:rsid w:val="00DA6451"/>
    <w:rsid w:val="00E60783"/>
    <w:rsid w:val="00EA1447"/>
    <w:rsid w:val="00EC0F04"/>
    <w:rsid w:val="00ED06C3"/>
    <w:rsid w:val="00ED63A8"/>
    <w:rsid w:val="00F02E09"/>
    <w:rsid w:val="00F324AC"/>
    <w:rsid w:val="00FD5051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4" ma:contentTypeDescription="Een nieuw document maken." ma:contentTypeScope="" ma:versionID="51887154c93db4deacde3fab201c7300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2efbdc3e2e285fd5c170737656a73edd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D2F7F-BD11-43A1-B664-F84FBF452B3D}">
  <ds:schemaRefs>
    <ds:schemaRef ds:uri="http://schemas.microsoft.com/office/2006/metadata/properties"/>
    <ds:schemaRef ds:uri="http://schemas.microsoft.com/office/infopath/2007/PartnerControls"/>
    <ds:schemaRef ds:uri="13602b3b-b30e-4930-a1d5-aa9ac0434afb"/>
    <ds:schemaRef ds:uri="e518eaf5-ac85-4347-a2c4-005e27680b11"/>
  </ds:schemaRefs>
</ds:datastoreItem>
</file>

<file path=customXml/itemProps2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CE4F3-DA8A-4ECE-82A8-F47E43DB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Renate Janssen | Proscoop</cp:lastModifiedBy>
  <cp:revision>3</cp:revision>
  <dcterms:created xsi:type="dcterms:W3CDTF">2024-03-14T14:51:00Z</dcterms:created>
  <dcterms:modified xsi:type="dcterms:W3CDTF">2024-06-12T10:10:00Z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